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8A267C" w:rsidTr="00062AB4">
        <w:tc>
          <w:tcPr>
            <w:tcW w:w="4800" w:type="dxa"/>
            <w:gridSpan w:val="2"/>
            <w:shd w:val="clear" w:color="auto" w:fill="auto"/>
          </w:tcPr>
          <w:p w:rsidR="008A267C" w:rsidRDefault="008A267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8A267C" w:rsidRDefault="008A267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8A267C" w:rsidRDefault="008A267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8A267C" w:rsidRDefault="008A267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8A267C" w:rsidRDefault="008A267C" w:rsidP="00062AB4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8A267C" w:rsidRDefault="008A267C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8A267C" w:rsidRDefault="008A267C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8A267C" w:rsidRDefault="008A267C" w:rsidP="00062AB4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8A267C" w:rsidRDefault="008A267C" w:rsidP="00062AB4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8A267C" w:rsidTr="00062AB4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8A267C" w:rsidRDefault="008A267C" w:rsidP="00062AB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8A267C" w:rsidRDefault="008A267C" w:rsidP="00062AB4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shd w:val="clear" w:color="auto" w:fill="auto"/>
          </w:tcPr>
          <w:p w:rsidR="008A267C" w:rsidRDefault="008A267C" w:rsidP="00062AB4">
            <w:pPr>
              <w:snapToGrid w:val="0"/>
              <w:rPr>
                <w:sz w:val="12"/>
                <w:szCs w:val="12"/>
                <w:lang w:val="uk-UA"/>
              </w:rPr>
            </w:pPr>
          </w:p>
        </w:tc>
      </w:tr>
    </w:tbl>
    <w:p w:rsidR="008A267C" w:rsidRDefault="008A267C" w:rsidP="008A267C">
      <w:pPr>
        <w:jc w:val="center"/>
      </w:pPr>
    </w:p>
    <w:p w:rsidR="008A267C" w:rsidRDefault="008A267C" w:rsidP="008A26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A267C" w:rsidRDefault="008A267C" w:rsidP="008A26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№198</w:t>
      </w:r>
    </w:p>
    <w:p w:rsidR="008A267C" w:rsidRDefault="008A267C" w:rsidP="008A267C">
      <w:pPr>
        <w:rPr>
          <w:sz w:val="28"/>
          <w:szCs w:val="28"/>
          <w:lang w:val="uk-UA"/>
        </w:rPr>
      </w:pPr>
    </w:p>
    <w:p w:rsidR="008A267C" w:rsidRDefault="008A267C" w:rsidP="008A267C">
      <w:pPr>
        <w:rPr>
          <w:sz w:val="28"/>
          <w:szCs w:val="28"/>
          <w:lang w:val="uk-UA"/>
        </w:rPr>
      </w:pPr>
    </w:p>
    <w:p w:rsidR="008A267C" w:rsidRDefault="008A267C" w:rsidP="008A26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чергової атестації</w:t>
      </w:r>
    </w:p>
    <w:p w:rsidR="008A267C" w:rsidRDefault="008A267C" w:rsidP="008A26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педагогічних працівників Харківського </w:t>
      </w:r>
    </w:p>
    <w:p w:rsidR="008A267C" w:rsidRDefault="008A267C" w:rsidP="008A26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</w:t>
      </w:r>
    </w:p>
    <w:p w:rsidR="008A267C" w:rsidRDefault="008A267C" w:rsidP="008A26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 навчальному році</w:t>
      </w:r>
    </w:p>
    <w:p w:rsidR="008A267C" w:rsidRDefault="008A267C" w:rsidP="008A267C">
      <w:pPr>
        <w:tabs>
          <w:tab w:val="left" w:pos="6140"/>
        </w:tabs>
        <w:rPr>
          <w:sz w:val="28"/>
          <w:szCs w:val="28"/>
        </w:rPr>
      </w:pPr>
    </w:p>
    <w:p w:rsidR="008A267C" w:rsidRDefault="008A267C" w:rsidP="008A267C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виконання наказу управління освіти адміністрації Дзержинського району Харківської міської ради від 02.09.2014 № 214</w:t>
      </w:r>
      <w:r>
        <w:rPr>
          <w:b/>
          <w:color w:val="000000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“</w:t>
      </w:r>
      <w:r>
        <w:rPr>
          <w:bCs/>
          <w:color w:val="000000"/>
          <w:sz w:val="28"/>
          <w:szCs w:val="28"/>
          <w:lang w:val="uk-UA"/>
        </w:rPr>
        <w:t xml:space="preserve">Про створення атестаційної комісії ІІ рівня </w:t>
      </w:r>
      <w:r>
        <w:rPr>
          <w:bCs/>
          <w:sz w:val="28"/>
          <w:szCs w:val="28"/>
          <w:lang w:val="uk-UA"/>
        </w:rPr>
        <w:t xml:space="preserve">та атестацію педагогічних працівників Дзержинського району </w:t>
      </w:r>
      <w:r>
        <w:rPr>
          <w:bCs/>
          <w:color w:val="000000"/>
          <w:sz w:val="28"/>
          <w:szCs w:val="28"/>
          <w:lang w:val="uk-UA"/>
        </w:rPr>
        <w:t xml:space="preserve">у  2014/2015 навчальному </w:t>
      </w:r>
      <w:proofErr w:type="spellStart"/>
      <w:r>
        <w:rPr>
          <w:bCs/>
          <w:color w:val="000000"/>
          <w:sz w:val="28"/>
          <w:szCs w:val="28"/>
          <w:lang w:val="uk-UA"/>
        </w:rPr>
        <w:t>році”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№930, зареєстрованим у Міністерстві юстиції України 14.12.2010 за №1255/18550 (із змінами),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</w:t>
      </w:r>
    </w:p>
    <w:p w:rsidR="008A267C" w:rsidRDefault="008A267C" w:rsidP="008A267C">
      <w:pPr>
        <w:spacing w:line="360" w:lineRule="auto"/>
        <w:ind w:firstLine="540"/>
        <w:jc w:val="both"/>
        <w:rPr>
          <w:sz w:val="28"/>
          <w:szCs w:val="28"/>
        </w:rPr>
      </w:pPr>
    </w:p>
    <w:p w:rsidR="008A267C" w:rsidRDefault="008A267C" w:rsidP="008A267C">
      <w:pPr>
        <w:spacing w:line="360" w:lineRule="auto"/>
        <w:ind w:firstLine="540"/>
        <w:jc w:val="both"/>
        <w:rPr>
          <w:sz w:val="28"/>
          <w:szCs w:val="28"/>
        </w:rPr>
      </w:pPr>
    </w:p>
    <w:p w:rsidR="008A267C" w:rsidRDefault="008A267C" w:rsidP="008A267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8A267C" w:rsidRDefault="008A267C" w:rsidP="008A26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Гусельніковій</w:t>
      </w:r>
      <w:proofErr w:type="spellEnd"/>
      <w:r>
        <w:rPr>
          <w:sz w:val="28"/>
          <w:szCs w:val="28"/>
          <w:lang w:val="uk-UA"/>
        </w:rPr>
        <w:t xml:space="preserve"> І.А., заступнику директора з НВР:</w:t>
      </w:r>
    </w:p>
    <w:p w:rsidR="008A267C" w:rsidRDefault="008A267C" w:rsidP="008A26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організоване проведення атестації педпрацівників.</w:t>
      </w:r>
    </w:p>
    <w:p w:rsidR="008A267C" w:rsidRDefault="008A267C" w:rsidP="008A267C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01.04.2015</w:t>
      </w:r>
    </w:p>
    <w:p w:rsidR="008A267C" w:rsidRDefault="008A267C" w:rsidP="008A267C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Подати   до   </w:t>
      </w:r>
      <w:proofErr w:type="spellStart"/>
      <w:r>
        <w:rPr>
          <w:sz w:val="28"/>
          <w:szCs w:val="28"/>
          <w:lang w:val="uk-UA"/>
        </w:rPr>
        <w:t>МЦ</w:t>
      </w:r>
      <w:proofErr w:type="spellEnd"/>
      <w:r>
        <w:rPr>
          <w:sz w:val="28"/>
          <w:szCs w:val="28"/>
          <w:lang w:val="uk-UA"/>
        </w:rPr>
        <w:t xml:space="preserve"> УОА   списки   працівників,  які  атестуються  комісією   </w:t>
      </w:r>
    </w:p>
    <w:p w:rsidR="008A267C" w:rsidRDefault="008A267C" w:rsidP="008A267C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рівня.</w:t>
      </w:r>
    </w:p>
    <w:p w:rsidR="008A267C" w:rsidRDefault="008A267C" w:rsidP="008A267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21.10.2014</w:t>
      </w:r>
    </w:p>
    <w:p w:rsidR="008A267C" w:rsidRDefault="008A267C" w:rsidP="008A26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Організувати всебічне вивчення професійної діяльності працівників, які атестуються.</w:t>
      </w:r>
    </w:p>
    <w:p w:rsidR="008A267C" w:rsidRDefault="008A267C" w:rsidP="008A267C">
      <w:pPr>
        <w:spacing w:line="360" w:lineRule="auto"/>
        <w:ind w:firstLine="5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Жовтень-березень 2014/2015н.р.</w:t>
      </w:r>
    </w:p>
    <w:p w:rsidR="008A267C" w:rsidRDefault="008A267C" w:rsidP="008A26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Підготувати необхідні документи в установленому порядку та надати їх до районної атестаційної комісії за 10 днів до засідання.</w:t>
      </w:r>
    </w:p>
    <w:p w:rsidR="008A267C" w:rsidRDefault="008A267C" w:rsidP="008A267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8A267C" w:rsidRDefault="008A267C" w:rsidP="008A267C">
      <w:pPr>
        <w:spacing w:line="360" w:lineRule="auto"/>
        <w:jc w:val="both"/>
        <w:rPr>
          <w:sz w:val="28"/>
          <w:szCs w:val="28"/>
          <w:lang w:val="uk-UA"/>
        </w:rPr>
      </w:pPr>
    </w:p>
    <w:p w:rsidR="008A267C" w:rsidRDefault="008A267C" w:rsidP="008A267C">
      <w:pPr>
        <w:pStyle w:val="2"/>
        <w:tabs>
          <w:tab w:val="left" w:pos="540"/>
        </w:tabs>
        <w:spacing w:line="360" w:lineRule="auto"/>
        <w:ind w:left="0"/>
        <w:rPr>
          <w:sz w:val="28"/>
          <w:szCs w:val="28"/>
          <w:lang w:val="uk-UA"/>
        </w:rPr>
      </w:pPr>
    </w:p>
    <w:p w:rsidR="008A267C" w:rsidRDefault="008A267C" w:rsidP="008A26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8A267C" w:rsidRDefault="008A267C" w:rsidP="008A267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   Д.А. Левітіна</w:t>
      </w:r>
    </w:p>
    <w:p w:rsidR="008A267C" w:rsidRDefault="008A267C" w:rsidP="008A267C">
      <w:pPr>
        <w:spacing w:line="360" w:lineRule="auto"/>
        <w:jc w:val="both"/>
        <w:rPr>
          <w:lang w:val="uk-UA"/>
        </w:rPr>
      </w:pPr>
    </w:p>
    <w:p w:rsidR="008A267C" w:rsidRDefault="008A267C" w:rsidP="008A267C">
      <w:pPr>
        <w:spacing w:line="360" w:lineRule="auto"/>
        <w:jc w:val="both"/>
        <w:rPr>
          <w:lang w:val="uk-UA"/>
        </w:rPr>
      </w:pPr>
    </w:p>
    <w:p w:rsidR="008A267C" w:rsidRDefault="008A267C" w:rsidP="008A267C">
      <w:pPr>
        <w:pStyle w:val="2"/>
        <w:tabs>
          <w:tab w:val="left" w:pos="540"/>
        </w:tabs>
        <w:spacing w:line="240" w:lineRule="auto"/>
        <w:ind w:left="0"/>
        <w:rPr>
          <w:lang w:val="uk-UA"/>
        </w:rPr>
      </w:pPr>
      <w:r>
        <w:rPr>
          <w:lang w:val="uk-UA"/>
        </w:rPr>
        <w:t>З наказом ознайомлені:</w:t>
      </w:r>
    </w:p>
    <w:p w:rsidR="008A267C" w:rsidRDefault="008A267C" w:rsidP="008A267C">
      <w:pPr>
        <w:pStyle w:val="2"/>
        <w:tabs>
          <w:tab w:val="left" w:pos="0"/>
        </w:tabs>
        <w:spacing w:line="240" w:lineRule="auto"/>
        <w:ind w:left="0" w:firstLine="540"/>
        <w:rPr>
          <w:lang w:val="uk-UA"/>
        </w:rPr>
      </w:pPr>
      <w:r>
        <w:rPr>
          <w:lang w:val="uk-UA"/>
        </w:rPr>
        <w:t>Гусельнікова І.А.</w:t>
      </w:r>
    </w:p>
    <w:p w:rsidR="00A27322" w:rsidRPr="008A267C" w:rsidRDefault="00A27322">
      <w:pPr>
        <w:rPr>
          <w:lang w:val="uk-UA"/>
        </w:rPr>
      </w:pPr>
    </w:p>
    <w:sectPr w:rsidR="00A27322" w:rsidRPr="008A267C" w:rsidSect="00A2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7C"/>
    <w:rsid w:val="008A267C"/>
    <w:rsid w:val="00A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"/>
    <w:basedOn w:val="a"/>
    <w:rsid w:val="008A267C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Управлiння освiти Харкiвськоi мicькоi ради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2014-09-23T09:20:00Z</dcterms:created>
  <dcterms:modified xsi:type="dcterms:W3CDTF">2014-09-23T09:21:00Z</dcterms:modified>
</cp:coreProperties>
</file>