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46460F" w:rsidTr="004D7891">
        <w:tc>
          <w:tcPr>
            <w:tcW w:w="4800" w:type="dxa"/>
            <w:gridSpan w:val="2"/>
            <w:shd w:val="clear" w:color="auto" w:fill="auto"/>
          </w:tcPr>
          <w:p w:rsidR="0046460F" w:rsidRDefault="0046460F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46460F" w:rsidRDefault="0046460F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46460F" w:rsidRDefault="0046460F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46460F" w:rsidRDefault="0046460F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46460F" w:rsidRDefault="0046460F" w:rsidP="004D7891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46460F" w:rsidRDefault="0046460F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46460F" w:rsidRDefault="0046460F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46460F" w:rsidRDefault="0046460F" w:rsidP="004D7891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46460F" w:rsidRDefault="0046460F" w:rsidP="004D7891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46460F" w:rsidTr="004D7891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46460F" w:rsidRDefault="0046460F" w:rsidP="004D789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46460F" w:rsidRDefault="0046460F" w:rsidP="004D7891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46460F" w:rsidRDefault="0046460F" w:rsidP="004D7891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46460F" w:rsidRDefault="0046460F" w:rsidP="0046460F">
      <w:pPr>
        <w:widowControl w:val="0"/>
        <w:tabs>
          <w:tab w:val="left" w:pos="0"/>
        </w:tabs>
        <w:spacing w:line="360" w:lineRule="auto"/>
        <w:jc w:val="center"/>
      </w:pPr>
    </w:p>
    <w:p w:rsidR="0046460F" w:rsidRDefault="0046460F" w:rsidP="004646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02.10.2015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uk-UA"/>
        </w:rPr>
        <w:t>№230</w:t>
      </w:r>
    </w:p>
    <w:p w:rsidR="0046460F" w:rsidRDefault="0046460F" w:rsidP="0046460F">
      <w:pPr>
        <w:rPr>
          <w:sz w:val="28"/>
          <w:szCs w:val="28"/>
          <w:lang w:val="uk-UA"/>
        </w:rPr>
      </w:pPr>
    </w:p>
    <w:p w:rsidR="0046460F" w:rsidRDefault="0046460F" w:rsidP="0046460F">
      <w:pPr>
        <w:rPr>
          <w:sz w:val="28"/>
          <w:szCs w:val="28"/>
          <w:lang w:val="uk-UA"/>
        </w:rPr>
      </w:pP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 з охорони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дітей, попередження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дитячого травматизму в дошкільному 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підрозділі Харківського навчально-виховного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№ 179 в осінньо-зимовий період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2015/2016 навчального року</w:t>
      </w:r>
    </w:p>
    <w:p w:rsidR="0046460F" w:rsidRDefault="0046460F" w:rsidP="0046460F">
      <w:pPr>
        <w:rPr>
          <w:sz w:val="28"/>
          <w:szCs w:val="28"/>
          <w:lang w:val="uk-UA"/>
        </w:rPr>
      </w:pPr>
    </w:p>
    <w:p w:rsidR="0046460F" w:rsidRDefault="0046460F" w:rsidP="0046460F">
      <w:pPr>
        <w:pStyle w:val="a3"/>
        <w:ind w:firstLine="539"/>
        <w:jc w:val="both"/>
        <w:rPr>
          <w:szCs w:val="28"/>
        </w:rPr>
      </w:pPr>
      <w:r>
        <w:rPr>
          <w:szCs w:val="28"/>
        </w:rPr>
        <w:t>З метою попередження всіх видів дитячого травматизму, виникнення шлунково-кишкових та інших інфекцій у дошкільному підрозділі Харківського навчально-виховного комплексу № 179 (далі - ХНВК № 179)</w:t>
      </w:r>
    </w:p>
    <w:p w:rsidR="0046460F" w:rsidRPr="006B2FA1" w:rsidRDefault="0046460F" w:rsidP="0046460F">
      <w:pPr>
        <w:spacing w:line="360" w:lineRule="auto"/>
        <w:jc w:val="both"/>
        <w:rPr>
          <w:sz w:val="28"/>
          <w:szCs w:val="28"/>
          <w:lang w:val="uk-UA"/>
        </w:rPr>
      </w:pPr>
    </w:p>
    <w:p w:rsidR="0046460F" w:rsidRPr="006B2FA1" w:rsidRDefault="0046460F" w:rsidP="0046460F">
      <w:pPr>
        <w:pStyle w:val="a5"/>
        <w:spacing w:line="360" w:lineRule="auto"/>
        <w:ind w:left="15"/>
        <w:rPr>
          <w:sz w:val="28"/>
          <w:szCs w:val="28"/>
          <w:lang w:val="uk-UA"/>
        </w:rPr>
      </w:pPr>
    </w:p>
    <w:p w:rsidR="0046460F" w:rsidRDefault="0046460F" w:rsidP="0046460F">
      <w:pPr>
        <w:pStyle w:val="3"/>
        <w:widowControl w:val="0"/>
        <w:spacing w:line="360" w:lineRule="auto"/>
        <w:ind w:hanging="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6460F" w:rsidRDefault="0046460F" w:rsidP="004646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НВР </w:t>
      </w:r>
      <w:proofErr w:type="spellStart"/>
      <w:r>
        <w:rPr>
          <w:sz w:val="28"/>
          <w:szCs w:val="28"/>
          <w:lang w:val="uk-UA"/>
        </w:rPr>
        <w:t>Плотниковій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46460F" w:rsidRDefault="0046460F" w:rsidP="0046460F">
      <w:p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Контролювати виконання заходів щодо зміцнення здоров’я дітей                 та проведення фізкультурно-оздоровчої роботи з дітьми в осінньо-зимовий період 2015/2016 навчального року. 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2015 - лютий 2016</w:t>
      </w:r>
    </w:p>
    <w:p w:rsidR="0046460F" w:rsidRDefault="0046460F" w:rsidP="0046460F">
      <w:p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Контролювати заходи щодо організації роботи з питань охорони життя      та здоров’я дітей, попередження всіх видів дитячого травматизму.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2015 - лютий 2016</w:t>
      </w:r>
    </w:p>
    <w:p w:rsidR="0046460F" w:rsidRDefault="0046460F" w:rsidP="0046460F">
      <w:p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Вихователям дошкільних груп:</w:t>
      </w:r>
    </w:p>
    <w:p w:rsidR="0046460F" w:rsidRDefault="0046460F" w:rsidP="0046460F">
      <w:pPr>
        <w:suppressAutoHyphens w:val="0"/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Провести бесіди з батьками з розглядом питання щодо запобігання травматизму серед дітей.</w:t>
      </w:r>
    </w:p>
    <w:p w:rsidR="0046460F" w:rsidRDefault="0046460F" w:rsidP="0046460F">
      <w:pPr>
        <w:suppressAutoHyphens w:val="0"/>
        <w:spacing w:line="360" w:lineRule="auto"/>
        <w:ind w:firstLine="141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2015</w:t>
      </w:r>
    </w:p>
    <w:p w:rsidR="0046460F" w:rsidRDefault="0046460F" w:rsidP="0046460F">
      <w:pPr>
        <w:suppressAutoHyphens w:val="0"/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Ознайомити батьків дітей з правилами поведінки при виникненні надзвичайних ситуацій.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Жовтеньд</w:t>
      </w:r>
      <w:proofErr w:type="spellEnd"/>
      <w:r>
        <w:rPr>
          <w:sz w:val="28"/>
          <w:szCs w:val="28"/>
          <w:lang w:val="uk-UA"/>
        </w:rPr>
        <w:t xml:space="preserve"> 2015</w:t>
      </w:r>
    </w:p>
    <w:p w:rsidR="0046460F" w:rsidRDefault="0046460F" w:rsidP="0046460F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Л.І., завідувачу господарства :</w:t>
      </w:r>
    </w:p>
    <w:p w:rsidR="0046460F" w:rsidRDefault="0046460F" w:rsidP="004646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Створити необхідні умови для роботи дошкільних груп восени 2015 року:</w:t>
      </w:r>
    </w:p>
    <w:p w:rsidR="0046460F" w:rsidRDefault="0046460F" w:rsidP="0046460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забезпечувати помічників вихователів миючими та дезінфікуючими засобами;</w:t>
      </w:r>
    </w:p>
    <w:p w:rsidR="0046460F" w:rsidRDefault="0046460F" w:rsidP="0046460F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слідкувати за справністю холодильного та електротехнічного обладнання;</w:t>
      </w:r>
    </w:p>
    <w:p w:rsidR="0046460F" w:rsidRDefault="0046460F" w:rsidP="0046460F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слідкувати за справністю обладнання на дитячих майданчиках, </w:t>
      </w:r>
    </w:p>
    <w:p w:rsidR="0046460F" w:rsidRDefault="0046460F" w:rsidP="0046460F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утримувати пісок у пісочницях у чистому стані. </w:t>
      </w:r>
    </w:p>
    <w:p w:rsidR="0046460F" w:rsidRDefault="0046460F" w:rsidP="0046460F">
      <w:pPr>
        <w:spacing w:line="360" w:lineRule="auto"/>
        <w:ind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6460F" w:rsidRDefault="0046460F" w:rsidP="0046460F">
      <w:pPr>
        <w:spacing w:line="360" w:lineRule="auto"/>
        <w:ind w:firstLine="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Сороці Н.М., сестрі медичній старшій:</w:t>
      </w:r>
    </w:p>
    <w:p w:rsidR="0046460F" w:rsidRDefault="0046460F" w:rsidP="0046460F">
      <w:pPr>
        <w:suppressAutoHyphens w:val="0"/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Організувати та суворо контролювати дотримання санітарно-гігієнічного режиму в ХНВК № 179, приготування страв відповідно до технологічних карт, виконання вимог щодо завозу, прийому та зберігання продуктів харчування.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6460F" w:rsidRDefault="0046460F" w:rsidP="0046460F">
      <w:pPr>
        <w:suppressAutoHyphens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Слідкувати за різноманітністю харчування дітей.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6460F" w:rsidRDefault="0046460F" w:rsidP="0046460F">
      <w:pPr>
        <w:suppressAutoHyphens w:val="0"/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У разі нещасних випадків з дітьми, виникнення надзвичайних ситуацій       та шлунково-кишкових інфекцій негайно повідомити до управління освіти адміністрації Дзержинського району Харківської міської ради, надіслати необхідні документи згідно з вимогами до відповідних інстанцій.</w:t>
      </w:r>
    </w:p>
    <w:p w:rsidR="0046460F" w:rsidRDefault="0046460F" w:rsidP="0046460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46460F" w:rsidRDefault="0046460F" w:rsidP="0046460F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46460F" w:rsidRDefault="0046460F" w:rsidP="0046460F">
      <w:pPr>
        <w:spacing w:line="360" w:lineRule="auto"/>
        <w:jc w:val="both"/>
        <w:rPr>
          <w:sz w:val="28"/>
          <w:szCs w:val="28"/>
          <w:lang w:val="uk-UA"/>
        </w:rPr>
      </w:pPr>
    </w:p>
    <w:p w:rsidR="0046460F" w:rsidRDefault="0046460F" w:rsidP="0046460F">
      <w:pPr>
        <w:spacing w:line="360" w:lineRule="auto"/>
        <w:jc w:val="both"/>
        <w:rPr>
          <w:sz w:val="28"/>
          <w:szCs w:val="28"/>
          <w:lang w:val="uk-UA"/>
        </w:rPr>
      </w:pP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46460F" w:rsidRDefault="0046460F" w:rsidP="004646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 179    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46460F" w:rsidRDefault="0046460F" w:rsidP="0046460F">
      <w:pPr>
        <w:spacing w:line="360" w:lineRule="auto"/>
        <w:rPr>
          <w:lang w:val="uk-UA"/>
        </w:rPr>
      </w:pPr>
    </w:p>
    <w:p w:rsidR="0046460F" w:rsidRDefault="0046460F" w:rsidP="0046460F">
      <w:pPr>
        <w:spacing w:line="360" w:lineRule="auto"/>
        <w:rPr>
          <w:lang w:val="uk-UA"/>
        </w:rPr>
      </w:pPr>
    </w:p>
    <w:p w:rsidR="0046460F" w:rsidRDefault="0046460F" w:rsidP="0046460F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46460F" w:rsidRDefault="0046460F" w:rsidP="0046460F">
      <w:pPr>
        <w:spacing w:line="360" w:lineRule="auto"/>
        <w:ind w:firstLine="525"/>
        <w:jc w:val="both"/>
        <w:rPr>
          <w:lang w:val="uk-UA"/>
        </w:rPr>
      </w:pPr>
      <w:proofErr w:type="spellStart"/>
      <w:r>
        <w:rPr>
          <w:lang w:val="uk-UA"/>
        </w:rPr>
        <w:t>Плотникова</w:t>
      </w:r>
      <w:proofErr w:type="spellEnd"/>
      <w:r>
        <w:rPr>
          <w:lang w:val="uk-UA"/>
        </w:rPr>
        <w:t xml:space="preserve"> О.М.</w:t>
      </w:r>
    </w:p>
    <w:p w:rsidR="0046460F" w:rsidRDefault="0046460F" w:rsidP="0046460F">
      <w:pPr>
        <w:spacing w:line="360" w:lineRule="auto"/>
        <w:ind w:firstLine="525"/>
        <w:jc w:val="both"/>
        <w:rPr>
          <w:lang w:val="uk-UA"/>
        </w:rPr>
      </w:pPr>
      <w:proofErr w:type="spellStart"/>
      <w:r>
        <w:rPr>
          <w:lang w:val="uk-UA"/>
        </w:rPr>
        <w:t>Данильчук</w:t>
      </w:r>
      <w:proofErr w:type="spellEnd"/>
      <w:r>
        <w:rPr>
          <w:lang w:val="uk-UA"/>
        </w:rPr>
        <w:t xml:space="preserve"> Л.І.</w:t>
      </w:r>
    </w:p>
    <w:p w:rsidR="0046460F" w:rsidRDefault="0046460F" w:rsidP="0046460F">
      <w:pPr>
        <w:spacing w:line="360" w:lineRule="auto"/>
        <w:ind w:firstLine="525"/>
        <w:jc w:val="both"/>
        <w:rPr>
          <w:lang w:val="uk-UA"/>
        </w:rPr>
      </w:pPr>
      <w:r>
        <w:rPr>
          <w:lang w:val="uk-UA"/>
        </w:rPr>
        <w:t>Сорока Н.М.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Смольнікова</w:t>
      </w:r>
      <w:proofErr w:type="spellEnd"/>
      <w:r>
        <w:rPr>
          <w:color w:val="000000"/>
          <w:lang w:val="uk-UA"/>
        </w:rPr>
        <w:t xml:space="preserve"> Г.А.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Гонтар Л.С.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Бесараба О.А.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Кіщенко</w:t>
      </w:r>
      <w:proofErr w:type="spellEnd"/>
      <w:r>
        <w:rPr>
          <w:color w:val="000000"/>
          <w:lang w:val="uk-UA"/>
        </w:rPr>
        <w:t xml:space="preserve"> О.А.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Головко Т.В.</w:t>
      </w:r>
    </w:p>
    <w:p w:rsidR="0046460F" w:rsidRDefault="0046460F" w:rsidP="0046460F">
      <w:pPr>
        <w:spacing w:line="360" w:lineRule="auto"/>
        <w:ind w:firstLine="52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Суханова</w:t>
      </w:r>
      <w:proofErr w:type="spellEnd"/>
      <w:r>
        <w:rPr>
          <w:color w:val="000000"/>
          <w:lang w:val="uk-UA"/>
        </w:rPr>
        <w:t xml:space="preserve"> Т.А.</w:t>
      </w:r>
    </w:p>
    <w:p w:rsidR="009B118B" w:rsidRPr="0046460F" w:rsidRDefault="009B118B">
      <w:pPr>
        <w:rPr>
          <w:lang w:val="uk-UA"/>
        </w:rPr>
      </w:pPr>
    </w:p>
    <w:sectPr w:rsidR="009B118B" w:rsidRPr="0046460F" w:rsidSect="009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0F"/>
    <w:rsid w:val="0046460F"/>
    <w:rsid w:val="009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60F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6460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Body Text Indent"/>
    <w:basedOn w:val="a"/>
    <w:link w:val="a6"/>
    <w:rsid w:val="0046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46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Текст3"/>
    <w:basedOn w:val="a"/>
    <w:rsid w:val="0046460F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2015-11-04T03:38:00Z</dcterms:created>
  <dcterms:modified xsi:type="dcterms:W3CDTF">2015-11-04T03:38:00Z</dcterms:modified>
</cp:coreProperties>
</file>