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AA" w:rsidRDefault="003575AA" w:rsidP="003575AA">
      <w:pPr>
        <w:tabs>
          <w:tab w:val="left" w:pos="0"/>
        </w:tabs>
        <w:spacing w:line="360" w:lineRule="auto"/>
        <w:ind w:left="-15" w:firstLine="1185"/>
        <w:jc w:val="both"/>
        <w:rPr>
          <w:rFonts w:ascii="Times New Roman CYR" w:hAnsi="Times New Roman CYR" w:cs="Times New Roman CYR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3575AA" w:rsidTr="00F65E49">
        <w:tc>
          <w:tcPr>
            <w:tcW w:w="4800" w:type="dxa"/>
            <w:gridSpan w:val="2"/>
            <w:shd w:val="clear" w:color="auto" w:fill="auto"/>
          </w:tcPr>
          <w:p w:rsidR="003575AA" w:rsidRDefault="003575AA" w:rsidP="00F65E4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3575AA" w:rsidRDefault="003575AA" w:rsidP="00F65E4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3575AA" w:rsidRDefault="003575AA" w:rsidP="00F65E4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 179</w:t>
            </w:r>
          </w:p>
          <w:p w:rsidR="003575AA" w:rsidRDefault="003575AA" w:rsidP="00F65E4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3575AA" w:rsidRDefault="003575AA" w:rsidP="00F65E49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3575AA" w:rsidRDefault="003575AA" w:rsidP="00F65E4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3575AA" w:rsidRDefault="003575AA" w:rsidP="00F65E4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3575AA" w:rsidRDefault="003575AA" w:rsidP="00F65E49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3575AA" w:rsidRDefault="003575AA" w:rsidP="00F65E4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3575AA" w:rsidRDefault="003575AA" w:rsidP="00F65E4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3575AA" w:rsidRDefault="003575AA" w:rsidP="00F65E49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 179</w:t>
            </w:r>
          </w:p>
          <w:p w:rsidR="003575AA" w:rsidRDefault="003575AA" w:rsidP="00F65E4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3575AA" w:rsidRDefault="003575AA" w:rsidP="00F65E4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3575AA" w:rsidRDefault="003575AA" w:rsidP="00F65E4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3575AA" w:rsidRDefault="003575AA" w:rsidP="00F65E4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3575AA" w:rsidRDefault="003575AA" w:rsidP="00F65E49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3575AA" w:rsidTr="00F65E49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3575AA" w:rsidRDefault="003575AA" w:rsidP="00F65E49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3575AA" w:rsidRDefault="003575AA" w:rsidP="00F65E49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3575AA" w:rsidRDefault="003575AA" w:rsidP="00F65E49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3575AA" w:rsidRDefault="003575AA" w:rsidP="003575AA">
      <w:pPr>
        <w:tabs>
          <w:tab w:val="left" w:pos="6140"/>
        </w:tabs>
        <w:spacing w:line="200" w:lineRule="atLeast"/>
        <w:ind w:hanging="10"/>
        <w:jc w:val="center"/>
      </w:pPr>
    </w:p>
    <w:p w:rsidR="003575AA" w:rsidRDefault="003575AA" w:rsidP="003575AA">
      <w:pPr>
        <w:spacing w:line="200" w:lineRule="atLeas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3575AA" w:rsidRDefault="003575AA" w:rsidP="003575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23.03.2018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12-А/г</w:t>
      </w:r>
    </w:p>
    <w:p w:rsidR="003575AA" w:rsidRDefault="003575AA" w:rsidP="003575AA">
      <w:pPr>
        <w:rPr>
          <w:sz w:val="28"/>
          <w:szCs w:val="28"/>
          <w:lang w:val="uk-UA"/>
        </w:rPr>
      </w:pPr>
    </w:p>
    <w:p w:rsidR="003575AA" w:rsidRDefault="003575AA" w:rsidP="003575AA">
      <w:pPr>
        <w:rPr>
          <w:sz w:val="28"/>
          <w:szCs w:val="28"/>
          <w:lang w:val="uk-UA"/>
        </w:rPr>
      </w:pPr>
    </w:p>
    <w:p w:rsidR="003575AA" w:rsidRDefault="003575AA" w:rsidP="003575AA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робіт із приведення </w:t>
      </w:r>
    </w:p>
    <w:p w:rsidR="003575AA" w:rsidRDefault="003575AA" w:rsidP="003575AA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належного стану території </w:t>
      </w:r>
    </w:p>
    <w:p w:rsidR="003575AA" w:rsidRDefault="003575AA" w:rsidP="003575AA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Харківського навчально-виховного </w:t>
      </w:r>
    </w:p>
    <w:p w:rsidR="003575AA" w:rsidRDefault="003575AA" w:rsidP="003575AA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комплексу № 179 у весняний період</w:t>
      </w:r>
    </w:p>
    <w:p w:rsidR="003575AA" w:rsidRDefault="003575AA" w:rsidP="003575AA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 року</w:t>
      </w:r>
    </w:p>
    <w:p w:rsidR="003575AA" w:rsidRDefault="003575AA" w:rsidP="003575AA">
      <w:pPr>
        <w:tabs>
          <w:tab w:val="left" w:pos="6140"/>
        </w:tabs>
        <w:rPr>
          <w:sz w:val="28"/>
          <w:szCs w:val="28"/>
          <w:lang w:val="uk-UA"/>
        </w:rPr>
      </w:pPr>
    </w:p>
    <w:p w:rsidR="003575AA" w:rsidRDefault="003575AA" w:rsidP="003575AA">
      <w:pPr>
        <w:ind w:right="-15" w:firstLine="630"/>
        <w:jc w:val="both"/>
      </w:pPr>
      <w:r>
        <w:rPr>
          <w:sz w:val="28"/>
          <w:szCs w:val="28"/>
          <w:lang w:val="uk-UA"/>
        </w:rPr>
        <w:t xml:space="preserve">На виконання рішення виконавчого комітету Харківської міської ради     від </w:t>
      </w:r>
      <w:r>
        <w:rPr>
          <w:sz w:val="27"/>
          <w:szCs w:val="27"/>
          <w:lang w:val="uk-UA"/>
        </w:rPr>
        <w:t>28.02.2018 № 150 “</w:t>
      </w:r>
      <w:r>
        <w:rPr>
          <w:sz w:val="28"/>
          <w:szCs w:val="28"/>
          <w:lang w:val="uk-UA"/>
        </w:rPr>
        <w:t>Про організацію робіт із приведення до належного стану територій міста Харкова у весняний період 2018 року”, наказу Департаменту освіти Харківської міської ради від 21.03.2017 № 53 “Про організацію робіт        із приведення до належного стану територій навчальних закладів м. Харкова      у весняний період 2018 року”,</w:t>
      </w:r>
      <w:r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>наказу Управління освіти адміністрації Шевченківського району Харківської міської ради від 22.03.2018 № 11-а “Про організацію робіт із приведення до належного стану території закладів освіти Шевченківського району у весняний період 2018 року”, з метою приведення    до належного санітарного стану території, закріпленої за Харківським навчально-виховним комплексом № 179 (далі - ХНВК № 179)</w:t>
      </w:r>
    </w:p>
    <w:p w:rsidR="003575AA" w:rsidRDefault="003575AA" w:rsidP="003575AA">
      <w:pPr>
        <w:ind w:right="-15" w:firstLine="630"/>
        <w:jc w:val="both"/>
      </w:pPr>
    </w:p>
    <w:p w:rsidR="003575AA" w:rsidRDefault="003575AA" w:rsidP="003575AA">
      <w:pPr>
        <w:ind w:right="-15" w:hanging="15"/>
        <w:jc w:val="both"/>
      </w:pPr>
      <w:r>
        <w:rPr>
          <w:sz w:val="28"/>
          <w:szCs w:val="28"/>
          <w:lang w:val="uk-UA"/>
        </w:rPr>
        <w:t>НАКАЗУЮ:</w:t>
      </w:r>
    </w:p>
    <w:p w:rsidR="003575AA" w:rsidRDefault="003575AA" w:rsidP="003575AA">
      <w:pPr>
        <w:ind w:right="-15" w:firstLine="630"/>
        <w:jc w:val="both"/>
      </w:pPr>
    </w:p>
    <w:p w:rsidR="003575AA" w:rsidRDefault="003575AA" w:rsidP="003575AA">
      <w:pPr>
        <w:spacing w:line="200" w:lineRule="atLeast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Призначити відповідальною з організації та контролю за проведенням робіт із приведення до належного стану території ХНВК № 179 у весняний період 2018 року завідувача господарства Данильчук Л.І.</w:t>
      </w:r>
    </w:p>
    <w:p w:rsidR="003575AA" w:rsidRDefault="003575AA" w:rsidP="003575AA">
      <w:pPr>
        <w:spacing w:line="200" w:lineRule="atLeast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Данильчук Л.І., завідувачу господарства:</w:t>
      </w:r>
    </w:p>
    <w:p w:rsidR="003575AA" w:rsidRDefault="003575AA" w:rsidP="003575AA">
      <w:pPr>
        <w:spacing w:line="200" w:lineRule="atLeast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 Скласти план заходів щодо проведення робіт із приведення                до належного стану території ХНВК № 179 у весняний період 2018 року. </w:t>
      </w:r>
    </w:p>
    <w:p w:rsidR="003575AA" w:rsidRDefault="003575AA" w:rsidP="003575AA">
      <w:pPr>
        <w:spacing w:line="200" w:lineRule="atLeast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26.03.2018</w:t>
      </w:r>
    </w:p>
    <w:p w:rsidR="003575AA" w:rsidRDefault="003575AA" w:rsidP="003575AA">
      <w:pPr>
        <w:spacing w:line="200" w:lineRule="atLeast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>
        <w:rPr>
          <w:spacing w:val="-6"/>
          <w:sz w:val="28"/>
          <w:szCs w:val="28"/>
          <w:lang w:val="uk-UA"/>
        </w:rPr>
        <w:t>Визначити об’єкти, де будуть працювати учасники освітнього</w:t>
      </w:r>
      <w:r>
        <w:rPr>
          <w:sz w:val="28"/>
          <w:szCs w:val="28"/>
          <w:lang w:val="uk-UA"/>
        </w:rPr>
        <w:t xml:space="preserve"> процесу, та скласти графіки виконання робіт.</w:t>
      </w:r>
    </w:p>
    <w:p w:rsidR="003575AA" w:rsidRDefault="003575AA" w:rsidP="003575AA">
      <w:pPr>
        <w:spacing w:line="200" w:lineRule="atLeast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26.03.2018</w:t>
      </w:r>
    </w:p>
    <w:p w:rsidR="003575AA" w:rsidRDefault="003575AA" w:rsidP="003575AA">
      <w:pPr>
        <w:spacing w:line="200" w:lineRule="atLeast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2.3. Організувати та забезпечити: </w:t>
      </w:r>
    </w:p>
    <w:p w:rsidR="003575AA" w:rsidRDefault="003575AA" w:rsidP="003575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2.3.1. </w:t>
      </w:r>
      <w:r>
        <w:rPr>
          <w:spacing w:val="-6"/>
          <w:sz w:val="28"/>
          <w:szCs w:val="28"/>
          <w:lang w:val="uk-UA"/>
        </w:rPr>
        <w:t>Проведення обліку наявного інвентарю та приведення його у належний стан.</w:t>
      </w:r>
    </w:p>
    <w:p w:rsidR="003575AA" w:rsidRDefault="003575AA" w:rsidP="003575AA">
      <w:pPr>
        <w:spacing w:line="200" w:lineRule="atLeast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26.03.2018</w:t>
      </w:r>
    </w:p>
    <w:p w:rsidR="003575AA" w:rsidRDefault="003575AA" w:rsidP="003575AA">
      <w:pPr>
        <w:spacing w:line="200" w:lineRule="atLeast"/>
        <w:ind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 Проведення первинного інструктажу з охорони праці, цільових інструктажів з безпеки життєдіяльності з працівниками закладу та призначення  наказом відповідальних за безпечні умови для життя і здоров’я під час проведення санітарно-екологічної акції.</w:t>
      </w:r>
    </w:p>
    <w:p w:rsidR="003575AA" w:rsidRDefault="003575AA" w:rsidP="003575AA">
      <w:pPr>
        <w:spacing w:line="200" w:lineRule="atLeast"/>
        <w:ind w:firstLine="69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проведення робіт</w:t>
      </w:r>
    </w:p>
    <w:p w:rsidR="003575AA" w:rsidRDefault="003575AA" w:rsidP="003575AA">
      <w:pPr>
        <w:spacing w:line="200" w:lineRule="atLeast"/>
        <w:jc w:val="right"/>
        <w:rPr>
          <w:sz w:val="28"/>
          <w:szCs w:val="28"/>
          <w:lang w:val="uk-UA"/>
        </w:rPr>
      </w:pPr>
    </w:p>
    <w:p w:rsidR="003575AA" w:rsidRDefault="003575AA" w:rsidP="003575AA">
      <w:pPr>
        <w:spacing w:line="200" w:lineRule="atLeast"/>
        <w:ind w:left="15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 Участь педколективу у проведенні суботників, організованих адміністрацією Шевченківського району Харківської міської ради, міськвиконкомом.</w:t>
      </w:r>
    </w:p>
    <w:p w:rsidR="003575AA" w:rsidRDefault="003575AA" w:rsidP="003575AA">
      <w:pPr>
        <w:spacing w:line="200" w:lineRule="atLeast"/>
        <w:ind w:left="15" w:firstLine="67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проведення робіт</w:t>
      </w:r>
    </w:p>
    <w:p w:rsidR="003575AA" w:rsidRDefault="003575AA" w:rsidP="003575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2.3.4. Подання до Управління освіти звітної інформації про хід проведення санітарно-екологічної акції за наданою формою (додається).</w:t>
      </w:r>
    </w:p>
    <w:p w:rsidR="003575AA" w:rsidRDefault="003575AA" w:rsidP="003575AA">
      <w:pPr>
        <w:ind w:left="1080" w:hanging="54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Щочетверга до 13-00</w:t>
      </w:r>
    </w:p>
    <w:p w:rsidR="003575AA" w:rsidRDefault="003575AA" w:rsidP="003575AA">
      <w:pPr>
        <w:tabs>
          <w:tab w:val="left" w:pos="15"/>
        </w:tabs>
        <w:spacing w:line="200" w:lineRule="atLeast"/>
        <w:ind w:firstLine="70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 Бондаревій Н.Є., відповідальній за офіційний сайт ХНВК № 179, розмістити даний наказ на офіційному сайті навчального закладу.</w:t>
      </w:r>
    </w:p>
    <w:p w:rsidR="003575AA" w:rsidRDefault="003575AA" w:rsidP="003575AA">
      <w:pPr>
        <w:tabs>
          <w:tab w:val="left" w:pos="15"/>
        </w:tabs>
        <w:spacing w:line="200" w:lineRule="atLeast"/>
        <w:ind w:hanging="15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 25.03.2018</w:t>
      </w:r>
    </w:p>
    <w:p w:rsidR="003575AA" w:rsidRDefault="003575AA" w:rsidP="003575AA">
      <w:pPr>
        <w:tabs>
          <w:tab w:val="left" w:pos="15"/>
        </w:tabs>
        <w:spacing w:line="200" w:lineRule="atLeast"/>
        <w:ind w:firstLine="705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 Контроль за виконанням даного наказу залишаю за собою.</w:t>
      </w:r>
    </w:p>
    <w:p w:rsidR="003575AA" w:rsidRDefault="003575AA" w:rsidP="003575AA">
      <w:pPr>
        <w:tabs>
          <w:tab w:val="left" w:pos="-15"/>
        </w:tabs>
        <w:spacing w:line="360" w:lineRule="auto"/>
        <w:ind w:left="-15"/>
        <w:rPr>
          <w:sz w:val="28"/>
          <w:szCs w:val="28"/>
          <w:lang w:val="uk-UA"/>
        </w:rPr>
      </w:pPr>
    </w:p>
    <w:p w:rsidR="003575AA" w:rsidRDefault="003575AA" w:rsidP="003575AA">
      <w:pPr>
        <w:tabs>
          <w:tab w:val="left" w:pos="-15"/>
        </w:tabs>
        <w:spacing w:line="360" w:lineRule="auto"/>
        <w:ind w:left="-15"/>
        <w:rPr>
          <w:sz w:val="28"/>
          <w:szCs w:val="28"/>
          <w:lang w:val="uk-UA"/>
        </w:rPr>
      </w:pPr>
    </w:p>
    <w:p w:rsidR="003575AA" w:rsidRDefault="003575AA" w:rsidP="003575AA">
      <w:pPr>
        <w:tabs>
          <w:tab w:val="left" w:pos="1140"/>
        </w:tabs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3575AA" w:rsidRDefault="003575AA" w:rsidP="003575AA">
      <w:pPr>
        <w:spacing w:line="200" w:lineRule="atLeast"/>
        <w:rPr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 179                                    Д.А. Левітіна</w:t>
      </w:r>
    </w:p>
    <w:p w:rsidR="003575AA" w:rsidRDefault="003575AA" w:rsidP="003575AA">
      <w:pPr>
        <w:tabs>
          <w:tab w:val="left" w:pos="2720"/>
        </w:tabs>
        <w:spacing w:line="360" w:lineRule="auto"/>
        <w:rPr>
          <w:lang w:val="uk-UA"/>
        </w:rPr>
      </w:pPr>
    </w:p>
    <w:p w:rsidR="003575AA" w:rsidRDefault="003575AA" w:rsidP="003575AA">
      <w:pPr>
        <w:tabs>
          <w:tab w:val="left" w:pos="2720"/>
        </w:tabs>
        <w:spacing w:line="360" w:lineRule="auto"/>
        <w:rPr>
          <w:lang w:val="uk-UA"/>
        </w:rPr>
      </w:pPr>
    </w:p>
    <w:p w:rsidR="003575AA" w:rsidRDefault="003575AA" w:rsidP="003575AA">
      <w:pPr>
        <w:tabs>
          <w:tab w:val="left" w:pos="2720"/>
        </w:tabs>
        <w:spacing w:line="360" w:lineRule="auto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З наказом ознайомлена: </w:t>
      </w:r>
    </w:p>
    <w:p w:rsidR="003575AA" w:rsidRDefault="003575AA" w:rsidP="003575AA">
      <w:pPr>
        <w:tabs>
          <w:tab w:val="left" w:pos="0"/>
        </w:tabs>
        <w:spacing w:line="360" w:lineRule="auto"/>
        <w:ind w:firstLine="138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Данильчук Л.І.</w:t>
      </w:r>
    </w:p>
    <w:p w:rsidR="003575AA" w:rsidRDefault="003575AA" w:rsidP="003575AA">
      <w:pPr>
        <w:tabs>
          <w:tab w:val="left" w:pos="0"/>
        </w:tabs>
        <w:spacing w:line="360" w:lineRule="auto"/>
        <w:ind w:firstLine="138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Бондарева Н.Є.</w:t>
      </w:r>
    </w:p>
    <w:p w:rsidR="003575AA" w:rsidRDefault="003575AA" w:rsidP="003575AA">
      <w:pPr>
        <w:tabs>
          <w:tab w:val="left" w:pos="0"/>
        </w:tabs>
        <w:spacing w:line="200" w:lineRule="atLeast"/>
        <w:ind w:firstLine="555"/>
        <w:jc w:val="both"/>
        <w:rPr>
          <w:rFonts w:ascii="Times New Roman CYR" w:hAnsi="Times New Roman CYR" w:cs="Times New Roman CYR"/>
          <w:lang w:val="uk-UA"/>
        </w:rPr>
      </w:pPr>
    </w:p>
    <w:p w:rsidR="003575AA" w:rsidRDefault="003575AA" w:rsidP="003575AA">
      <w:pPr>
        <w:tabs>
          <w:tab w:val="left" w:pos="0"/>
        </w:tabs>
        <w:spacing w:line="200" w:lineRule="atLeast"/>
        <w:ind w:firstLine="555"/>
        <w:jc w:val="both"/>
        <w:rPr>
          <w:rFonts w:ascii="Times New Roman CYR" w:hAnsi="Times New Roman CYR" w:cs="Times New Roman CYR"/>
          <w:lang w:val="uk-UA"/>
        </w:rPr>
      </w:pPr>
    </w:p>
    <w:p w:rsidR="003575AA" w:rsidRDefault="003575AA" w:rsidP="003575AA">
      <w:pPr>
        <w:tabs>
          <w:tab w:val="left" w:pos="0"/>
        </w:tabs>
        <w:spacing w:line="200" w:lineRule="atLeast"/>
        <w:ind w:firstLine="555"/>
        <w:jc w:val="both"/>
        <w:rPr>
          <w:rFonts w:ascii="Times New Roman CYR" w:hAnsi="Times New Roman CYR" w:cs="Times New Roman CYR"/>
          <w:lang w:val="uk-UA"/>
        </w:rPr>
      </w:pPr>
    </w:p>
    <w:p w:rsidR="003575AA" w:rsidRDefault="003575AA" w:rsidP="003575AA">
      <w:pPr>
        <w:tabs>
          <w:tab w:val="left" w:pos="0"/>
        </w:tabs>
        <w:spacing w:line="200" w:lineRule="atLeast"/>
        <w:ind w:firstLine="555"/>
        <w:jc w:val="both"/>
        <w:rPr>
          <w:rFonts w:ascii="Times New Roman CYR" w:hAnsi="Times New Roman CYR" w:cs="Times New Roman CYR"/>
          <w:lang w:val="uk-UA"/>
        </w:rPr>
      </w:pPr>
    </w:p>
    <w:p w:rsidR="003575AA" w:rsidRDefault="003575AA" w:rsidP="003575AA">
      <w:pPr>
        <w:tabs>
          <w:tab w:val="left" w:pos="0"/>
        </w:tabs>
        <w:spacing w:line="200" w:lineRule="atLeast"/>
        <w:ind w:firstLine="555"/>
        <w:jc w:val="both"/>
        <w:rPr>
          <w:rFonts w:ascii="Times New Roman CYR" w:hAnsi="Times New Roman CYR" w:cs="Times New Roman CYR"/>
          <w:lang w:val="uk-UA"/>
        </w:rPr>
      </w:pPr>
    </w:p>
    <w:p w:rsidR="003575AA" w:rsidRDefault="003575AA" w:rsidP="003575AA">
      <w:pPr>
        <w:tabs>
          <w:tab w:val="left" w:pos="0"/>
        </w:tabs>
        <w:spacing w:line="200" w:lineRule="atLeast"/>
        <w:ind w:firstLine="555"/>
        <w:jc w:val="both"/>
        <w:rPr>
          <w:rFonts w:ascii="Times New Roman CYR" w:hAnsi="Times New Roman CYR" w:cs="Times New Roman CYR"/>
          <w:lang w:val="uk-UA"/>
        </w:rPr>
      </w:pPr>
    </w:p>
    <w:p w:rsidR="003575AA" w:rsidRDefault="003575AA" w:rsidP="003575AA">
      <w:pPr>
        <w:tabs>
          <w:tab w:val="left" w:pos="0"/>
        </w:tabs>
        <w:spacing w:line="200" w:lineRule="atLeast"/>
        <w:ind w:firstLine="555"/>
        <w:jc w:val="both"/>
        <w:rPr>
          <w:rFonts w:ascii="Times New Roman CYR" w:hAnsi="Times New Roman CYR" w:cs="Times New Roman CYR"/>
          <w:lang w:val="uk-UA"/>
        </w:rPr>
      </w:pPr>
    </w:p>
    <w:p w:rsidR="003575AA" w:rsidRDefault="003575AA" w:rsidP="003575AA">
      <w:pPr>
        <w:tabs>
          <w:tab w:val="left" w:pos="0"/>
        </w:tabs>
        <w:spacing w:line="200" w:lineRule="atLeast"/>
        <w:ind w:firstLine="555"/>
        <w:jc w:val="both"/>
        <w:rPr>
          <w:rFonts w:ascii="Times New Roman CYR" w:hAnsi="Times New Roman CYR" w:cs="Times New Roman CYR"/>
          <w:lang w:val="uk-UA"/>
        </w:rPr>
      </w:pPr>
    </w:p>
    <w:p w:rsidR="00FE5946" w:rsidRDefault="00FE5946"/>
    <w:sectPr w:rsidR="00FE5946" w:rsidSect="00FE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5AA"/>
    <w:rsid w:val="003575AA"/>
    <w:rsid w:val="00FE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2018-04-17T17:00:00Z</dcterms:created>
  <dcterms:modified xsi:type="dcterms:W3CDTF">2018-04-17T17:01:00Z</dcterms:modified>
</cp:coreProperties>
</file>