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787B30" w:rsidTr="00F65E49">
        <w:tc>
          <w:tcPr>
            <w:tcW w:w="4800" w:type="dxa"/>
            <w:gridSpan w:val="2"/>
            <w:shd w:val="clear" w:color="auto" w:fill="auto"/>
          </w:tcPr>
          <w:p w:rsidR="00787B30" w:rsidRDefault="00787B30" w:rsidP="00F65E4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787B30" w:rsidRDefault="00787B30" w:rsidP="00F65E4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787B30" w:rsidRDefault="00787B30" w:rsidP="00F65E4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787B30" w:rsidRDefault="00787B30" w:rsidP="00F65E4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787B30" w:rsidRDefault="00787B30" w:rsidP="00F65E4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787B30" w:rsidRDefault="00787B30" w:rsidP="00F65E4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787B30" w:rsidRDefault="00787B30" w:rsidP="00F65E4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787B30" w:rsidRDefault="00787B30" w:rsidP="00F65E49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787B30" w:rsidRDefault="00787B30" w:rsidP="00F65E4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787B30" w:rsidRDefault="00787B30" w:rsidP="00F65E4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787B30" w:rsidRDefault="00787B30" w:rsidP="00F65E4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787B30" w:rsidRDefault="00787B30" w:rsidP="00F65E4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787B30" w:rsidRDefault="00787B30" w:rsidP="00F65E4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787B30" w:rsidRDefault="00787B30" w:rsidP="00F65E4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787B30" w:rsidRDefault="00787B30" w:rsidP="00F65E4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87B30" w:rsidRDefault="00787B30" w:rsidP="00F65E49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787B30" w:rsidTr="00F65E49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787B30" w:rsidRDefault="00787B30" w:rsidP="00F65E49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787B30" w:rsidRDefault="00787B30" w:rsidP="00F65E49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787B30" w:rsidRDefault="00787B30" w:rsidP="00F65E49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787B30" w:rsidRDefault="00787B30" w:rsidP="00787B30">
      <w:pPr>
        <w:tabs>
          <w:tab w:val="left" w:pos="6140"/>
        </w:tabs>
        <w:spacing w:line="200" w:lineRule="atLeast"/>
        <w:ind w:hanging="10"/>
        <w:jc w:val="center"/>
      </w:pPr>
    </w:p>
    <w:p w:rsidR="00787B30" w:rsidRDefault="00787B30" w:rsidP="00787B30">
      <w:pPr>
        <w:spacing w:line="200" w:lineRule="atLeas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787B30" w:rsidRDefault="00787B30" w:rsidP="00787B30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23.03.2018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14-А/г</w:t>
      </w:r>
    </w:p>
    <w:p w:rsidR="00787B30" w:rsidRDefault="00787B30" w:rsidP="00787B30">
      <w:pPr>
        <w:rPr>
          <w:sz w:val="26"/>
          <w:szCs w:val="26"/>
          <w:lang w:val="uk-UA"/>
        </w:rPr>
      </w:pPr>
    </w:p>
    <w:p w:rsidR="00787B30" w:rsidRDefault="00787B30" w:rsidP="00787B30">
      <w:pPr>
        <w:rPr>
          <w:sz w:val="28"/>
          <w:szCs w:val="28"/>
        </w:rPr>
      </w:pPr>
    </w:p>
    <w:p w:rsidR="00787B30" w:rsidRDefault="00787B30" w:rsidP="00787B30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Про призначення відповідального</w:t>
      </w:r>
    </w:p>
    <w:p w:rsidR="00787B30" w:rsidRDefault="00787B30" w:rsidP="00787B30">
      <w:pPr>
        <w:rPr>
          <w:sz w:val="28"/>
          <w:lang w:val="uk-UA"/>
        </w:rPr>
      </w:pPr>
      <w:r>
        <w:rPr>
          <w:sz w:val="28"/>
          <w:lang w:val="uk-UA"/>
        </w:rPr>
        <w:t>за утримання території Харківського</w:t>
      </w:r>
    </w:p>
    <w:p w:rsidR="00787B30" w:rsidRDefault="00787B30" w:rsidP="00787B30">
      <w:pPr>
        <w:rPr>
          <w:sz w:val="28"/>
          <w:lang w:val="uk-UA"/>
        </w:rPr>
      </w:pPr>
      <w:r>
        <w:rPr>
          <w:sz w:val="28"/>
          <w:lang w:val="uk-UA"/>
        </w:rPr>
        <w:t>навчально-виховного комплексу № 179</w:t>
      </w:r>
    </w:p>
    <w:p w:rsidR="00787B30" w:rsidRDefault="00787B30" w:rsidP="00787B30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в належному санітарному стані</w:t>
      </w:r>
    </w:p>
    <w:p w:rsidR="00787B30" w:rsidRDefault="00787B30" w:rsidP="00787B30">
      <w:pPr>
        <w:spacing w:line="200" w:lineRule="atLeast"/>
        <w:rPr>
          <w:sz w:val="28"/>
          <w:szCs w:val="28"/>
          <w:lang w:val="uk-UA"/>
        </w:rPr>
      </w:pPr>
    </w:p>
    <w:p w:rsidR="00787B30" w:rsidRDefault="00787B30" w:rsidP="00787B30">
      <w:pPr>
        <w:spacing w:line="20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утримання власної території Харківського навчально-виховного комплексу № 179 (дала - ХНВК № 179) та прилеглої до нього території                в належному санітарному стані</w:t>
      </w:r>
    </w:p>
    <w:p w:rsidR="00787B30" w:rsidRDefault="00787B30" w:rsidP="00787B30">
      <w:pPr>
        <w:spacing w:line="200" w:lineRule="atLeast"/>
        <w:rPr>
          <w:sz w:val="28"/>
          <w:szCs w:val="28"/>
          <w:lang w:val="uk-UA"/>
        </w:rPr>
      </w:pPr>
    </w:p>
    <w:p w:rsidR="00787B30" w:rsidRDefault="00787B30" w:rsidP="00787B30">
      <w:pPr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87B30" w:rsidRDefault="00787B30" w:rsidP="00787B30">
      <w:pPr>
        <w:spacing w:line="200" w:lineRule="atLeast"/>
        <w:rPr>
          <w:sz w:val="28"/>
          <w:szCs w:val="28"/>
          <w:lang w:val="uk-UA"/>
        </w:rPr>
      </w:pPr>
    </w:p>
    <w:p w:rsidR="00787B30" w:rsidRDefault="00787B30" w:rsidP="00787B30">
      <w:pPr>
        <w:spacing w:line="200" w:lineRule="atLeast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>
        <w:rPr>
          <w:spacing w:val="-6"/>
          <w:sz w:val="28"/>
          <w:szCs w:val="28"/>
          <w:lang w:val="uk-UA"/>
        </w:rPr>
        <w:t>Призначити відповідальною за утримання власної території ХНВК № 179 та прилеглої до нього території в належному санітарному стані, дотримання санітарних вимог завідувача господарства Данильчук Л.І.</w:t>
      </w:r>
    </w:p>
    <w:p w:rsidR="00787B30" w:rsidRDefault="00787B30" w:rsidP="00787B30">
      <w:pPr>
        <w:spacing w:line="200" w:lineRule="atLeast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87B30" w:rsidRDefault="00787B30" w:rsidP="00787B30">
      <w:pPr>
        <w:spacing w:line="200" w:lineRule="atLeast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Завідвачу господарства Данильчук Л.І.:</w:t>
      </w:r>
    </w:p>
    <w:p w:rsidR="00787B30" w:rsidRDefault="00787B30" w:rsidP="00787B30">
      <w:pPr>
        <w:spacing w:line="200" w:lineRule="atLeast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Забезпечити постійне прибирання території ХНВК № 179                    та прилеглої до нього території.</w:t>
      </w:r>
    </w:p>
    <w:p w:rsidR="00787B30" w:rsidRDefault="00787B30" w:rsidP="00787B30">
      <w:pPr>
        <w:spacing w:line="200" w:lineRule="atLeast"/>
        <w:ind w:firstLine="705"/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87B30" w:rsidRDefault="00787B30" w:rsidP="00787B30">
      <w:pPr>
        <w:spacing w:line="200" w:lineRule="atLeast"/>
        <w:ind w:firstLine="705"/>
        <w:rPr>
          <w:sz w:val="28"/>
          <w:szCs w:val="28"/>
          <w:lang w:val="uk-UA"/>
        </w:rPr>
      </w:pPr>
      <w:r>
        <w:rPr>
          <w:sz w:val="28"/>
          <w:lang w:val="uk-UA"/>
        </w:rPr>
        <w:t>2.2. Слідкувати за своєчасним вивезенням сміття.</w:t>
      </w:r>
    </w:p>
    <w:p w:rsidR="00787B30" w:rsidRDefault="00787B30" w:rsidP="00787B30">
      <w:pPr>
        <w:spacing w:line="200" w:lineRule="atLeast"/>
        <w:ind w:firstLine="705"/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87B30" w:rsidRDefault="00787B30" w:rsidP="00787B30">
      <w:pPr>
        <w:spacing w:line="200" w:lineRule="atLeast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2.3. Виявити сухі дерева та слідкувати за їх станом. У разі необхідності забезпечити зріз зазначених дерев.</w:t>
      </w:r>
    </w:p>
    <w:p w:rsidR="00787B30" w:rsidRDefault="00787B30" w:rsidP="00787B30">
      <w:pPr>
        <w:spacing w:line="200" w:lineRule="atLeast"/>
        <w:ind w:firstLine="705"/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87B30" w:rsidRDefault="00787B30" w:rsidP="00787B30">
      <w:pPr>
        <w:spacing w:line="200" w:lineRule="atLeast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2.4. Забезпечити своєчасний покіс трави.</w:t>
      </w:r>
    </w:p>
    <w:p w:rsidR="00787B30" w:rsidRDefault="00787B30" w:rsidP="00787B30">
      <w:pPr>
        <w:spacing w:line="200" w:lineRule="atLeast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>Постійно</w:t>
      </w:r>
    </w:p>
    <w:p w:rsidR="00787B30" w:rsidRDefault="00787B30" w:rsidP="00787B30">
      <w:pPr>
        <w:spacing w:line="200" w:lineRule="atLeast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даного наказу залишаю за собою.</w:t>
      </w:r>
    </w:p>
    <w:p w:rsidR="00787B30" w:rsidRDefault="00787B30" w:rsidP="00787B30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787B30" w:rsidRDefault="00787B30" w:rsidP="00787B30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787B30" w:rsidRDefault="00787B30" w:rsidP="00787B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787B30" w:rsidRDefault="00787B30" w:rsidP="00787B30">
      <w:pPr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              Д.А.Левітіна</w:t>
      </w:r>
    </w:p>
    <w:p w:rsidR="00787B30" w:rsidRDefault="00787B30" w:rsidP="00787B30">
      <w:pPr>
        <w:spacing w:line="360" w:lineRule="auto"/>
        <w:rPr>
          <w:sz w:val="22"/>
          <w:szCs w:val="22"/>
          <w:lang w:val="uk-UA"/>
        </w:rPr>
      </w:pPr>
    </w:p>
    <w:p w:rsidR="00787B30" w:rsidRDefault="00787B30" w:rsidP="00787B30">
      <w:pPr>
        <w:spacing w:line="360" w:lineRule="auto"/>
        <w:rPr>
          <w:lang w:val="uk-UA"/>
        </w:rPr>
      </w:pPr>
      <w:r>
        <w:rPr>
          <w:lang w:val="uk-UA"/>
        </w:rPr>
        <w:lastRenderedPageBreak/>
        <w:t xml:space="preserve">З наказом ознайомлена: </w:t>
      </w:r>
    </w:p>
    <w:p w:rsidR="00787B30" w:rsidRDefault="00787B30" w:rsidP="00787B30">
      <w:pPr>
        <w:spacing w:line="360" w:lineRule="auto"/>
        <w:ind w:firstLine="855"/>
        <w:rPr>
          <w:sz w:val="28"/>
          <w:szCs w:val="28"/>
          <w:lang w:val="uk-UA"/>
        </w:rPr>
      </w:pPr>
      <w:r>
        <w:rPr>
          <w:lang w:val="uk-UA"/>
        </w:rPr>
        <w:t>Данильчук Л.І.</w:t>
      </w:r>
    </w:p>
    <w:p w:rsidR="00787B30" w:rsidRDefault="00787B30" w:rsidP="00787B30">
      <w:pPr>
        <w:tabs>
          <w:tab w:val="left" w:pos="6140"/>
        </w:tabs>
        <w:spacing w:line="360" w:lineRule="auto"/>
        <w:ind w:hanging="10"/>
        <w:rPr>
          <w:sz w:val="28"/>
          <w:szCs w:val="28"/>
          <w:lang w:val="uk-UA"/>
        </w:rPr>
      </w:pPr>
    </w:p>
    <w:p w:rsidR="00787B30" w:rsidRDefault="00787B30" w:rsidP="00787B30">
      <w:pPr>
        <w:tabs>
          <w:tab w:val="left" w:pos="6140"/>
        </w:tabs>
        <w:spacing w:line="360" w:lineRule="auto"/>
        <w:ind w:hanging="10"/>
        <w:rPr>
          <w:sz w:val="28"/>
          <w:szCs w:val="28"/>
          <w:lang w:val="uk-UA"/>
        </w:rPr>
      </w:pPr>
    </w:p>
    <w:p w:rsidR="00787B30" w:rsidRDefault="00787B30" w:rsidP="00787B30">
      <w:pPr>
        <w:tabs>
          <w:tab w:val="left" w:pos="6140"/>
        </w:tabs>
        <w:overflowPunct w:val="0"/>
        <w:autoSpaceDE w:val="0"/>
        <w:spacing w:line="360" w:lineRule="auto"/>
        <w:ind w:hanging="10"/>
        <w:rPr>
          <w:color w:val="000000"/>
          <w:sz w:val="28"/>
          <w:szCs w:val="28"/>
          <w:lang w:val="uk-UA"/>
        </w:rPr>
      </w:pPr>
    </w:p>
    <w:p w:rsidR="00FE5946" w:rsidRDefault="00FE5946"/>
    <w:sectPr w:rsidR="00FE5946">
      <w:pgSz w:w="11906" w:h="16838"/>
      <w:pgMar w:top="1134" w:right="566" w:bottom="1134" w:left="16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7B30"/>
    <w:rsid w:val="00787B30"/>
    <w:rsid w:val="00FE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2018-04-17T17:01:00Z</dcterms:created>
  <dcterms:modified xsi:type="dcterms:W3CDTF">2018-04-17T17:01:00Z</dcterms:modified>
</cp:coreProperties>
</file>